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D4" w:rsidRPr="003B32A5" w:rsidRDefault="00F71FBF">
      <w:pPr>
        <w:rPr>
          <w:rFonts w:ascii="Monotype Corsiva" w:hAnsi="Monotype Corsiva"/>
          <w:sz w:val="44"/>
        </w:rPr>
      </w:pPr>
      <w:r>
        <w:rPr>
          <w:rFonts w:ascii="Monotype Corsiva" w:hAnsi="Monotype Corsiva"/>
          <w:noProof/>
          <w:sz w:val="44"/>
          <w:lang w:eastAsia="it-IT"/>
        </w:rPr>
        <w:t>Attacca la bestia</w:t>
      </w:r>
    </w:p>
    <w:p w:rsidR="00A51969" w:rsidRDefault="00F71FBF">
      <w:r>
        <w:t xml:space="preserve">SPIEGAZIONE: Questa postazione consiste in un tiro a segno. Ma, anziché usare le solite freccette, si usa una cerbottana. </w:t>
      </w:r>
    </w:p>
    <w:p w:rsidR="00A51969" w:rsidRDefault="00A51969">
      <w:r>
        <w:t xml:space="preserve">TEMPO: </w:t>
      </w:r>
      <w:r w:rsidR="00F71FBF">
        <w:t>il tempo viene stabilito prima.</w:t>
      </w:r>
    </w:p>
    <w:p w:rsidR="00A51969" w:rsidRDefault="00E41B69">
      <w:r>
        <w:t xml:space="preserve">PREMIO: </w:t>
      </w:r>
      <w:r w:rsidR="00F71FBF">
        <w:t>il metodo per consegnare le medaglie consiste nel vedere quanti punti son stati fatti nel tempo prestabilito.</w:t>
      </w:r>
    </w:p>
    <w:sectPr w:rsidR="00A51969" w:rsidSect="009E18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969"/>
    <w:rsid w:val="003630DC"/>
    <w:rsid w:val="003B32A5"/>
    <w:rsid w:val="009E18D4"/>
    <w:rsid w:val="00A51969"/>
    <w:rsid w:val="00D21CC5"/>
    <w:rsid w:val="00E41B69"/>
    <w:rsid w:val="00F71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18D4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B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MIDDIE</dc:creator>
  <cp:keywords/>
  <dc:description/>
  <cp:lastModifiedBy>Casa</cp:lastModifiedBy>
  <cp:revision>2</cp:revision>
  <dcterms:created xsi:type="dcterms:W3CDTF">2008-05-26T09:33:00Z</dcterms:created>
  <dcterms:modified xsi:type="dcterms:W3CDTF">2008-05-26T09:33:00Z</dcterms:modified>
</cp:coreProperties>
</file>